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DEA" w:rsidRDefault="008E4A55">
      <w:pPr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28"/>
          <w:lang w:eastAsia="ru-RU"/>
        </w:rPr>
      </w:pPr>
      <w:r w:rsidRPr="008E4A55"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28"/>
          <w:lang w:eastAsia="ru-RU"/>
        </w:rPr>
        <w:t>Маска медицинская одноразовая серии ММО</w:t>
      </w:r>
    </w:p>
    <w:p w:rsidR="0005055C" w:rsidRDefault="00346591">
      <w:pPr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7.45pt;height:167.45pt">
            <v:imagedata r:id="rId6" o:title="1"/>
          </v:shape>
        </w:pict>
      </w:r>
    </w:p>
    <w:p w:rsidR="008E4A55" w:rsidRPr="008E4A55" w:rsidRDefault="008E4A55" w:rsidP="008E4A55">
      <w:pPr>
        <w:jc w:val="both"/>
        <w:rPr>
          <w:rFonts w:ascii="Times New Roman" w:hAnsi="Times New Roman" w:cs="Times New Roman"/>
          <w:sz w:val="28"/>
          <w:szCs w:val="28"/>
        </w:rPr>
      </w:pPr>
      <w:r w:rsidRPr="008E4A55">
        <w:rPr>
          <w:rFonts w:ascii="Times New Roman" w:hAnsi="Times New Roman" w:cs="Times New Roman"/>
          <w:sz w:val="28"/>
          <w:szCs w:val="28"/>
        </w:rPr>
        <w:t xml:space="preserve">Маска медицинская одноразовая серии ММО (далее – маска) предназначена для ограничения передачи инфекционных агентов от персонала пациентам в медицинских помещениях, а также может </w:t>
      </w:r>
      <w:r>
        <w:rPr>
          <w:rFonts w:ascii="Times New Roman" w:hAnsi="Times New Roman" w:cs="Times New Roman"/>
          <w:sz w:val="28"/>
          <w:szCs w:val="28"/>
        </w:rPr>
        <w:t>эффективно способствовать сокра</w:t>
      </w:r>
      <w:r w:rsidRPr="008E4A55">
        <w:rPr>
          <w:rFonts w:ascii="Times New Roman" w:hAnsi="Times New Roman" w:cs="Times New Roman"/>
          <w:sz w:val="28"/>
          <w:szCs w:val="28"/>
        </w:rPr>
        <w:t>щению выхода инфекционных агентов из носовой и ротовой полости бессимптомного носителя или пациента с клиническими симптомами.</w:t>
      </w:r>
    </w:p>
    <w:p w:rsidR="007F022B" w:rsidRPr="00346591" w:rsidRDefault="007F022B" w:rsidP="008E4A55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Маска предназначена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для использования в медицинских помещениях общего профиля для полной защиты рабочей среды от капельного загрязнения выделениями из носовой полости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горла во время проведения медицинских процедур.</w:t>
      </w:r>
    </w:p>
    <w:p w:rsidR="008E4A55" w:rsidRDefault="008E4A55" w:rsidP="008E4A55">
      <w:pPr>
        <w:jc w:val="both"/>
        <w:rPr>
          <w:rFonts w:ascii="Times New Roman" w:hAnsi="Times New Roman" w:cs="Times New Roman"/>
          <w:sz w:val="28"/>
          <w:szCs w:val="28"/>
        </w:rPr>
      </w:pPr>
      <w:r w:rsidRPr="008E4A55">
        <w:rPr>
          <w:rFonts w:ascii="Times New Roman" w:hAnsi="Times New Roman" w:cs="Times New Roman"/>
          <w:sz w:val="28"/>
          <w:szCs w:val="28"/>
        </w:rPr>
        <w:t>Маска предназначена для однократного (одноразового) использования в течение одной смены (не более 8 часов, в зависимости от условий эксплуатации).</w:t>
      </w:r>
    </w:p>
    <w:p w:rsidR="007F022B" w:rsidRPr="008E4A55" w:rsidRDefault="007F022B" w:rsidP="008E4A5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E4A55" w:rsidRPr="008E4A55" w:rsidRDefault="008E4A55" w:rsidP="008E4A55">
      <w:pPr>
        <w:autoSpaceDE w:val="0"/>
        <w:autoSpaceDN w:val="0"/>
        <w:adjustRightInd w:val="0"/>
        <w:spacing w:after="0" w:line="312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E4A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Марки масок, типы масок по уровню защиты и их назначение.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2126"/>
        <w:gridCol w:w="5776"/>
      </w:tblGrid>
      <w:tr w:rsidR="008E4A55" w:rsidRPr="008E4A55" w:rsidTr="0005055C">
        <w:tc>
          <w:tcPr>
            <w:tcW w:w="1418" w:type="dxa"/>
            <w:vAlign w:val="center"/>
          </w:tcPr>
          <w:p w:rsidR="008E4A55" w:rsidRPr="008E4A55" w:rsidRDefault="008E4A55" w:rsidP="008E4A55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8E4A55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Марка маски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E4A55" w:rsidRPr="008E4A55" w:rsidRDefault="008E4A55" w:rsidP="008E4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8E4A55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Тип маски</w:t>
            </w:r>
            <w:r w:rsidRPr="008E4A5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по ГОСТ </w:t>
            </w:r>
            <w:proofErr w:type="gramStart"/>
            <w:r w:rsidRPr="008E4A5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8E4A5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58396</w:t>
            </w:r>
          </w:p>
        </w:tc>
        <w:tc>
          <w:tcPr>
            <w:tcW w:w="5776" w:type="dxa"/>
            <w:shd w:val="clear" w:color="auto" w:fill="auto"/>
            <w:vAlign w:val="center"/>
          </w:tcPr>
          <w:p w:rsidR="008E4A55" w:rsidRPr="008E4A55" w:rsidRDefault="008E4A55" w:rsidP="008E4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8E4A55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Назначение</w:t>
            </w:r>
          </w:p>
        </w:tc>
      </w:tr>
      <w:tr w:rsidR="008E4A55" w:rsidRPr="008E4A55" w:rsidTr="0005055C">
        <w:tc>
          <w:tcPr>
            <w:tcW w:w="1418" w:type="dxa"/>
            <w:vAlign w:val="center"/>
          </w:tcPr>
          <w:p w:rsidR="008E4A55" w:rsidRPr="008E4A55" w:rsidRDefault="008E4A55" w:rsidP="008E4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 w:eastAsia="ru-RU"/>
              </w:rPr>
            </w:pPr>
            <w:r w:rsidRPr="008E4A55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ММО-</w:t>
            </w:r>
            <w:r w:rsidRPr="008E4A55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 w:eastAsia="ru-RU"/>
              </w:rPr>
              <w:t>I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E4A55" w:rsidRPr="008E4A55" w:rsidRDefault="008E4A55" w:rsidP="008E4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8E4A55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 w:eastAsia="ru-RU"/>
              </w:rPr>
              <w:t>I</w:t>
            </w:r>
          </w:p>
        </w:tc>
        <w:tc>
          <w:tcPr>
            <w:tcW w:w="5776" w:type="dxa"/>
            <w:shd w:val="clear" w:color="auto" w:fill="auto"/>
          </w:tcPr>
          <w:p w:rsidR="008E4A55" w:rsidRDefault="008E4A55" w:rsidP="00050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A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использования пациентами медицинских учреждений в случаях повышенной эпидемиологической опасности при эпидемиях и пандемиях.</w:t>
            </w:r>
          </w:p>
          <w:p w:rsidR="00346591" w:rsidRPr="00346591" w:rsidRDefault="00346591" w:rsidP="0005055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BFE≥95%</w:t>
            </w:r>
          </w:p>
        </w:tc>
      </w:tr>
      <w:tr w:rsidR="008E4A55" w:rsidRPr="008E4A55" w:rsidTr="0005055C">
        <w:tc>
          <w:tcPr>
            <w:tcW w:w="1418" w:type="dxa"/>
            <w:vAlign w:val="center"/>
          </w:tcPr>
          <w:p w:rsidR="008E4A55" w:rsidRPr="008E4A55" w:rsidRDefault="008E4A55" w:rsidP="008E4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 w:eastAsia="ru-RU"/>
              </w:rPr>
            </w:pPr>
            <w:r w:rsidRPr="008E4A55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ММО</w:t>
            </w:r>
            <w:r w:rsidRPr="008E4A55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 w:eastAsia="ru-RU"/>
              </w:rPr>
              <w:t>-II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E4A55" w:rsidRPr="008E4A55" w:rsidRDefault="008E4A55" w:rsidP="008E4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8E4A55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 w:eastAsia="ru-RU"/>
              </w:rPr>
              <w:t>II</w:t>
            </w:r>
          </w:p>
        </w:tc>
        <w:tc>
          <w:tcPr>
            <w:tcW w:w="5776" w:type="dxa"/>
            <w:shd w:val="clear" w:color="auto" w:fill="auto"/>
          </w:tcPr>
          <w:p w:rsidR="008E4A55" w:rsidRDefault="008E4A55" w:rsidP="00050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shd w:val="clear" w:color="auto" w:fill="FFFFFF"/>
                <w:lang w:val="en-US" w:eastAsia="ru-RU"/>
              </w:rPr>
            </w:pPr>
            <w:r w:rsidRPr="008E4A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Для использования медицинским персоналом в </w:t>
            </w:r>
            <w:r w:rsidRPr="008E4A5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медицинских помещениях общего профиля</w:t>
            </w:r>
            <w:r w:rsidRPr="008E4A55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shd w:val="clear" w:color="auto" w:fill="FFFFFF"/>
                <w:lang w:eastAsia="ru-RU"/>
              </w:rPr>
              <w:t>.</w:t>
            </w:r>
          </w:p>
          <w:p w:rsidR="00346591" w:rsidRPr="00346591" w:rsidRDefault="00346591" w:rsidP="0034659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 w:eastAsia="ru-RU"/>
              </w:rPr>
            </w:pPr>
            <w:r w:rsidRPr="0034659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 w:eastAsia="ru-RU"/>
              </w:rPr>
              <w:t>BFE≥9</w: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 w:eastAsia="ru-RU"/>
              </w:rPr>
              <w:t>8</w:t>
            </w:r>
            <w:r w:rsidRPr="0034659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 w:eastAsia="ru-RU"/>
              </w:rPr>
              <w:t>%</w:t>
            </w:r>
          </w:p>
        </w:tc>
      </w:tr>
      <w:tr w:rsidR="008E4A55" w:rsidRPr="008E4A55" w:rsidTr="0005055C">
        <w:tc>
          <w:tcPr>
            <w:tcW w:w="1418" w:type="dxa"/>
            <w:vAlign w:val="center"/>
          </w:tcPr>
          <w:p w:rsidR="008E4A55" w:rsidRPr="008E4A55" w:rsidRDefault="008E4A55" w:rsidP="008E4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 w:eastAsia="ru-RU"/>
              </w:rPr>
            </w:pPr>
            <w:r w:rsidRPr="008E4A55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ММО</w:t>
            </w:r>
            <w:r w:rsidRPr="008E4A55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 w:eastAsia="ru-RU"/>
              </w:rPr>
              <w:t>-IIR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E4A55" w:rsidRPr="008E4A55" w:rsidRDefault="008E4A55" w:rsidP="008E4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8E4A55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 w:eastAsia="ru-RU"/>
              </w:rPr>
              <w:t>IIR</w:t>
            </w:r>
          </w:p>
        </w:tc>
        <w:tc>
          <w:tcPr>
            <w:tcW w:w="5776" w:type="dxa"/>
            <w:shd w:val="clear" w:color="auto" w:fill="auto"/>
          </w:tcPr>
          <w:p w:rsidR="008E4A55" w:rsidRDefault="008E4A55" w:rsidP="00050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shd w:val="clear" w:color="auto" w:fill="FFFFFF"/>
                <w:lang w:val="en-US" w:eastAsia="ru-RU"/>
              </w:rPr>
            </w:pPr>
            <w:r w:rsidRPr="008E4A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Для использования медицинским персоналом в операционных и в </w:t>
            </w:r>
            <w:r w:rsidRPr="008E4A5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медицинских помещениях с высокой вирулентной нагрузкой</w:t>
            </w:r>
            <w:r w:rsidRPr="008E4A55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shd w:val="clear" w:color="auto" w:fill="FFFFFF"/>
                <w:lang w:eastAsia="ru-RU"/>
              </w:rPr>
              <w:t>.</w:t>
            </w:r>
          </w:p>
          <w:p w:rsidR="00346591" w:rsidRPr="00346591" w:rsidRDefault="00346591" w:rsidP="0034659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 w:eastAsia="ru-RU"/>
              </w:rPr>
            </w:pPr>
            <w:r w:rsidRPr="0034659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 w:eastAsia="ru-RU"/>
              </w:rPr>
              <w:t>BFE≥9</w: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 w:eastAsia="ru-RU"/>
              </w:rPr>
              <w:t>8</w:t>
            </w:r>
            <w:r w:rsidRPr="0034659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 w:eastAsia="ru-RU"/>
              </w:rPr>
              <w:t>%</w:t>
            </w:r>
          </w:p>
        </w:tc>
      </w:tr>
    </w:tbl>
    <w:p w:rsidR="0005055C" w:rsidRDefault="0005055C" w:rsidP="0005055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5055C" w:rsidRDefault="0005055C" w:rsidP="0005055C">
      <w:pPr>
        <w:jc w:val="both"/>
        <w:rPr>
          <w:rFonts w:ascii="Times New Roman" w:hAnsi="Times New Roman" w:cs="Times New Roman"/>
          <w:sz w:val="28"/>
          <w:szCs w:val="28"/>
        </w:rPr>
      </w:pPr>
      <w:r w:rsidRPr="0005055C">
        <w:rPr>
          <w:rFonts w:ascii="Times New Roman" w:hAnsi="Times New Roman" w:cs="Times New Roman"/>
          <w:sz w:val="28"/>
          <w:szCs w:val="28"/>
        </w:rPr>
        <w:t xml:space="preserve">Маска медицинская серии ММО соответствует ТУ ВY 300209010.180-2020 и ГОСТ </w:t>
      </w:r>
      <w:proofErr w:type="gramStart"/>
      <w:r w:rsidRPr="0005055C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05055C">
        <w:rPr>
          <w:rFonts w:ascii="Times New Roman" w:hAnsi="Times New Roman" w:cs="Times New Roman"/>
          <w:sz w:val="28"/>
          <w:szCs w:val="28"/>
        </w:rPr>
        <w:t xml:space="preserve"> 58396-2019 «Маски медицинские. Требования и методы испытаний». Маски медицинские серии ММО успешно прошли испытания в РУП Научно-практический центр гигиены», подтвердив соответствие требованиям ГОСТ </w:t>
      </w:r>
      <w:proofErr w:type="gramStart"/>
      <w:r w:rsidRPr="0005055C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05055C">
        <w:rPr>
          <w:rFonts w:ascii="Times New Roman" w:hAnsi="Times New Roman" w:cs="Times New Roman"/>
          <w:sz w:val="28"/>
          <w:szCs w:val="28"/>
        </w:rPr>
        <w:t xml:space="preserve"> 58396-2019 «Маски медицинские. Требования и методы испытаний». На маски ММО получено  регистрационное удостоверение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055C">
        <w:rPr>
          <w:rFonts w:ascii="Times New Roman" w:hAnsi="Times New Roman" w:cs="Times New Roman"/>
          <w:sz w:val="28"/>
          <w:szCs w:val="28"/>
        </w:rPr>
        <w:t xml:space="preserve">Министерства здравоохранения РБ №ИМ-7.110852 со сроком действия до 25.10.2026г.  </w:t>
      </w:r>
    </w:p>
    <w:p w:rsidR="00655C33" w:rsidRPr="008E4A55" w:rsidRDefault="00655C33" w:rsidP="0005055C">
      <w:pPr>
        <w:jc w:val="both"/>
        <w:rPr>
          <w:rFonts w:ascii="Times New Roman" w:hAnsi="Times New Roman" w:cs="Times New Roman"/>
          <w:sz w:val="28"/>
          <w:szCs w:val="28"/>
        </w:rPr>
      </w:pPr>
      <w:r w:rsidRPr="00655C33">
        <w:rPr>
          <w:rFonts w:ascii="Times New Roman" w:hAnsi="Times New Roman" w:cs="Times New Roman"/>
          <w:sz w:val="28"/>
          <w:szCs w:val="28"/>
        </w:rPr>
        <w:t xml:space="preserve">Маска медицинская ММО-II </w:t>
      </w:r>
      <w:r>
        <w:rPr>
          <w:rFonts w:ascii="Times New Roman" w:hAnsi="Times New Roman" w:cs="Times New Roman"/>
          <w:sz w:val="28"/>
          <w:szCs w:val="28"/>
        </w:rPr>
        <w:t>успешно прошла</w:t>
      </w:r>
      <w:r w:rsidRPr="00655C33">
        <w:rPr>
          <w:rFonts w:ascii="Times New Roman" w:hAnsi="Times New Roman" w:cs="Times New Roman"/>
          <w:sz w:val="28"/>
          <w:szCs w:val="28"/>
        </w:rPr>
        <w:t xml:space="preserve"> испытания в отношении </w:t>
      </w:r>
      <w:proofErr w:type="gramStart"/>
      <w:r w:rsidRPr="00655C33">
        <w:rPr>
          <w:rFonts w:ascii="Times New Roman" w:hAnsi="Times New Roman" w:cs="Times New Roman"/>
          <w:sz w:val="28"/>
          <w:szCs w:val="28"/>
        </w:rPr>
        <w:t>тест-вирусов</w:t>
      </w:r>
      <w:proofErr w:type="gramEnd"/>
      <w:r w:rsidRPr="00655C3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55C33">
        <w:rPr>
          <w:rFonts w:ascii="Times New Roman" w:hAnsi="Times New Roman" w:cs="Times New Roman"/>
          <w:sz w:val="28"/>
          <w:szCs w:val="28"/>
        </w:rPr>
        <w:t>полиовирус</w:t>
      </w:r>
      <w:proofErr w:type="spellEnd"/>
      <w:r w:rsidRPr="00655C33">
        <w:rPr>
          <w:rFonts w:ascii="Times New Roman" w:hAnsi="Times New Roman" w:cs="Times New Roman"/>
          <w:sz w:val="28"/>
          <w:szCs w:val="28"/>
        </w:rPr>
        <w:t xml:space="preserve">, аденовирус и </w:t>
      </w:r>
      <w:proofErr w:type="spellStart"/>
      <w:r w:rsidRPr="00655C33">
        <w:rPr>
          <w:rFonts w:ascii="Times New Roman" w:hAnsi="Times New Roman" w:cs="Times New Roman"/>
          <w:sz w:val="28"/>
          <w:szCs w:val="28"/>
        </w:rPr>
        <w:t>коронавирус</w:t>
      </w:r>
      <w:proofErr w:type="spellEnd"/>
      <w:r w:rsidRPr="00655C33">
        <w:rPr>
          <w:rFonts w:ascii="Times New Roman" w:hAnsi="Times New Roman" w:cs="Times New Roman"/>
          <w:sz w:val="28"/>
          <w:szCs w:val="28"/>
        </w:rPr>
        <w:t xml:space="preserve">) в Федеральном государственном учреждении «Национальный исследовательский центр эпидемиологии и микробиологии имени почетного академика Н.Ф. </w:t>
      </w:r>
      <w:proofErr w:type="spellStart"/>
      <w:r w:rsidRPr="00655C33">
        <w:rPr>
          <w:rFonts w:ascii="Times New Roman" w:hAnsi="Times New Roman" w:cs="Times New Roman"/>
          <w:sz w:val="28"/>
          <w:szCs w:val="28"/>
        </w:rPr>
        <w:t>Гамалеи</w:t>
      </w:r>
      <w:proofErr w:type="spellEnd"/>
      <w:r w:rsidRPr="00655C33">
        <w:rPr>
          <w:rFonts w:ascii="Times New Roman" w:hAnsi="Times New Roman" w:cs="Times New Roman"/>
          <w:sz w:val="28"/>
          <w:szCs w:val="28"/>
        </w:rPr>
        <w:t>» Министерства здравоохранения РФ.</w:t>
      </w:r>
    </w:p>
    <w:p w:rsidR="008E4A55" w:rsidRPr="008E4A55" w:rsidRDefault="008E4A55" w:rsidP="000505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4A55">
        <w:rPr>
          <w:rFonts w:ascii="Times New Roman" w:hAnsi="Times New Roman" w:cs="Times New Roman"/>
          <w:sz w:val="28"/>
          <w:szCs w:val="28"/>
        </w:rPr>
        <w:t>Правила пользования</w:t>
      </w:r>
    </w:p>
    <w:p w:rsidR="008E4A55" w:rsidRPr="008E4A55" w:rsidRDefault="008E4A55" w:rsidP="0005055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4A55">
        <w:rPr>
          <w:rFonts w:ascii="Times New Roman" w:hAnsi="Times New Roman" w:cs="Times New Roman"/>
          <w:sz w:val="28"/>
          <w:szCs w:val="28"/>
        </w:rPr>
        <w:t>Маску используют однократно.</w:t>
      </w:r>
    </w:p>
    <w:p w:rsidR="008E4A55" w:rsidRPr="008E4A55" w:rsidRDefault="008E4A55" w:rsidP="0005055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4A55">
        <w:rPr>
          <w:rFonts w:ascii="Times New Roman" w:hAnsi="Times New Roman" w:cs="Times New Roman"/>
          <w:sz w:val="28"/>
          <w:szCs w:val="28"/>
        </w:rPr>
        <w:t>Надевать маску следует так, чтобы она закрывала рот, нос и подбородок, и плотно фиксировалась.</w:t>
      </w:r>
    </w:p>
    <w:p w:rsidR="008E4A55" w:rsidRPr="008E4A55" w:rsidRDefault="008E4A55" w:rsidP="0005055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4A55">
        <w:rPr>
          <w:rFonts w:ascii="Times New Roman" w:hAnsi="Times New Roman" w:cs="Times New Roman"/>
          <w:sz w:val="28"/>
          <w:szCs w:val="28"/>
        </w:rPr>
        <w:t>Носовой фиксатор следует плотно подогнать по спинке носа для обеспечения наиболее полного прилегания к лицу.</w:t>
      </w:r>
    </w:p>
    <w:p w:rsidR="008E4A55" w:rsidRPr="008E4A55" w:rsidRDefault="008E4A55" w:rsidP="0005055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4A55">
        <w:rPr>
          <w:rFonts w:ascii="Times New Roman" w:hAnsi="Times New Roman" w:cs="Times New Roman"/>
          <w:sz w:val="28"/>
          <w:szCs w:val="28"/>
        </w:rPr>
        <w:t>При использовании маски необходимо избегать прикосновений к фильтрующей поверхности руками. В случае прикосновения к маске необходимо вымыть руки (провести обработку рук кожными антисептиками).</w:t>
      </w:r>
    </w:p>
    <w:p w:rsidR="008E4A55" w:rsidRPr="008E4A55" w:rsidRDefault="008E4A55" w:rsidP="0005055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4A55">
        <w:rPr>
          <w:rFonts w:ascii="Times New Roman" w:hAnsi="Times New Roman" w:cs="Times New Roman"/>
          <w:sz w:val="28"/>
          <w:szCs w:val="28"/>
        </w:rPr>
        <w:t xml:space="preserve">Менять маски необходимо не реже чем через 8 часов. Если маска увлажнилась, ее следует заменить </w:t>
      </w:r>
      <w:proofErr w:type="gramStart"/>
      <w:r w:rsidRPr="008E4A55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8E4A55">
        <w:rPr>
          <w:rFonts w:ascii="Times New Roman" w:hAnsi="Times New Roman" w:cs="Times New Roman"/>
          <w:sz w:val="28"/>
          <w:szCs w:val="28"/>
        </w:rPr>
        <w:t xml:space="preserve"> новую.</w:t>
      </w:r>
    </w:p>
    <w:p w:rsidR="008E4A55" w:rsidRDefault="008E4A55" w:rsidP="0005055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4A55">
        <w:rPr>
          <w:rFonts w:ascii="Times New Roman" w:hAnsi="Times New Roman" w:cs="Times New Roman"/>
          <w:sz w:val="28"/>
          <w:szCs w:val="28"/>
        </w:rPr>
        <w:t>Снимать маску следует за ушные петли, не прикасаясь к фильтрующей поверхности.</w:t>
      </w:r>
    </w:p>
    <w:p w:rsidR="008E4A55" w:rsidRPr="008E4A55" w:rsidRDefault="008E4A55" w:rsidP="008E4A55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4A55" w:rsidRDefault="008E4A55" w:rsidP="008E4A5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E4A55">
        <w:rPr>
          <w:rFonts w:ascii="Times New Roman" w:hAnsi="Times New Roman" w:cs="Times New Roman"/>
          <w:b/>
          <w:sz w:val="28"/>
          <w:szCs w:val="28"/>
        </w:rPr>
        <w:t>Внимание! Правильное использование маски сохранит Ваше здоровье.</w:t>
      </w:r>
    </w:p>
    <w:p w:rsidR="00655C33" w:rsidRPr="00346591" w:rsidRDefault="00655C33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bookmarkStart w:id="0" w:name="_GoBack"/>
      <w:bookmarkEnd w:id="0"/>
    </w:p>
    <w:sectPr w:rsidR="00655C33" w:rsidRPr="003465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F4578F"/>
    <w:multiLevelType w:val="hybridMultilevel"/>
    <w:tmpl w:val="AFA03B9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A55"/>
    <w:rsid w:val="0005055C"/>
    <w:rsid w:val="00133A55"/>
    <w:rsid w:val="00346591"/>
    <w:rsid w:val="00405DEA"/>
    <w:rsid w:val="0058457F"/>
    <w:rsid w:val="00641C88"/>
    <w:rsid w:val="00655C33"/>
    <w:rsid w:val="00663872"/>
    <w:rsid w:val="007F022B"/>
    <w:rsid w:val="008E4A55"/>
    <w:rsid w:val="0091139B"/>
    <w:rsid w:val="00AD3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4A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4A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2025-09-16T12:43:00Z</dcterms:created>
  <dcterms:modified xsi:type="dcterms:W3CDTF">2025-09-18T11:04:00Z</dcterms:modified>
</cp:coreProperties>
</file>