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67" w:rsidRPr="001B4867" w:rsidRDefault="001B4867" w:rsidP="001B4867">
      <w:pPr>
        <w:jc w:val="center"/>
        <w:rPr>
          <w:rFonts w:ascii="Times New Roman" w:hAnsi="Times New Roman" w:cs="Times New Roman"/>
          <w:b/>
          <w:sz w:val="36"/>
          <w:lang w:eastAsia="ru-RU"/>
        </w:rPr>
      </w:pPr>
      <w:r w:rsidRPr="001B4867">
        <w:rPr>
          <w:rFonts w:ascii="Times New Roman" w:hAnsi="Times New Roman" w:cs="Times New Roman"/>
          <w:b/>
          <w:sz w:val="32"/>
          <w:lang w:eastAsia="ru-RU"/>
        </w:rPr>
        <w:t>ДЕРЕВЯННАЯ ТАРА</w:t>
      </w:r>
    </w:p>
    <w:p w:rsidR="001B4867" w:rsidRPr="001B4867" w:rsidRDefault="001B4867" w:rsidP="001B486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</w:p>
    <w:p w:rsidR="001B4867" w:rsidRPr="001B4867" w:rsidRDefault="001B4867" w:rsidP="001B486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1B4867">
        <w:rPr>
          <w:rFonts w:ascii="Times New Roman" w:eastAsia="Calibri" w:hAnsi="Times New Roman" w:cs="Times New Roman"/>
          <w:sz w:val="28"/>
          <w:szCs w:val="26"/>
        </w:rPr>
        <w:t>Оборудование ремонтно-строительного цеха позволяет производить обработку сухого пиломатериала толщиной до 100 мм и различного вида листового материала (ДСП, ДВП, ОСП, фанеры и т.д.), а так же изготовление технической тары по чертежам За</w:t>
      </w:r>
      <w:bookmarkStart w:id="0" w:name="_GoBack"/>
      <w:bookmarkEnd w:id="0"/>
      <w:r w:rsidRPr="001B4867">
        <w:rPr>
          <w:rFonts w:ascii="Times New Roman" w:eastAsia="Calibri" w:hAnsi="Times New Roman" w:cs="Times New Roman"/>
          <w:sz w:val="28"/>
          <w:szCs w:val="26"/>
        </w:rPr>
        <w:t>казчика (поддоны, фанерные ящики, деревянные ящики, закладные детали и т.д.) с возможностью крепления деталей в шип.</w:t>
      </w:r>
    </w:p>
    <w:p w:rsidR="001B4867" w:rsidRPr="001B4867" w:rsidRDefault="001B4867" w:rsidP="001B4867">
      <w:pPr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1B4867">
        <w:rPr>
          <w:rFonts w:ascii="Times New Roman" w:eastAsia="Calibri" w:hAnsi="Times New Roman" w:cs="Times New Roman"/>
          <w:sz w:val="28"/>
          <w:szCs w:val="26"/>
        </w:rPr>
        <w:t xml:space="preserve"> Имеется возможность шлифовки деталей, сборки изделий из древесины, монтаж необходимой фурнитуры.</w:t>
      </w:r>
    </w:p>
    <w:p w:rsidR="00405DEA" w:rsidRDefault="00405DEA"/>
    <w:sectPr w:rsidR="0040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67"/>
    <w:rsid w:val="00133A55"/>
    <w:rsid w:val="001B4867"/>
    <w:rsid w:val="00405DEA"/>
    <w:rsid w:val="0058457F"/>
    <w:rsid w:val="00641C88"/>
    <w:rsid w:val="00663872"/>
    <w:rsid w:val="0091139B"/>
    <w:rsid w:val="00A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2025-10-07T07:12:00Z</dcterms:created>
  <dcterms:modified xsi:type="dcterms:W3CDTF">2025-10-07T07:14:00Z</dcterms:modified>
</cp:coreProperties>
</file>